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B4C27" w14:textId="1BB19DA9" w:rsidR="005073FA" w:rsidRDefault="00017944">
      <w:pPr>
        <w:jc w:val="center"/>
        <w:rPr>
          <w:rFonts w:ascii="Proxima Nova Rg" w:eastAsia="Proxima Nova Rg" w:hAnsi="Proxima Nova Rg" w:cs="Proxima Nova Rg"/>
        </w:rPr>
      </w:pPr>
      <w:r>
        <w:rPr>
          <w:rFonts w:ascii="Proxima Nova Rg" w:eastAsia="Proxima Nova Rg" w:hAnsi="Proxima Nova Rg" w:cs="Proxima Nova Rg"/>
          <w:noProof/>
        </w:rPr>
        <w:drawing>
          <wp:inline distT="0" distB="0" distL="0" distR="0" wp14:anchorId="07FA1BCA" wp14:editId="08EDC263">
            <wp:extent cx="2499528" cy="769544"/>
            <wp:effectExtent l="0" t="0" r="0" b="5715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3412" cy="801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316893" w14:textId="77777777" w:rsidR="005F2C0F" w:rsidRDefault="005F2C0F">
      <w:pPr>
        <w:rPr>
          <w:rFonts w:ascii="Proxima Nova Rg" w:eastAsia="Proxima Nova Rg" w:hAnsi="Proxima Nova Rg" w:cs="Proxima Nova Rg"/>
        </w:rPr>
      </w:pPr>
    </w:p>
    <w:p w14:paraId="41CD3841" w14:textId="77777777" w:rsidR="005F2C0F" w:rsidRDefault="005F2C0F">
      <w:pPr>
        <w:rPr>
          <w:rFonts w:ascii="Proxima Nova Rg" w:eastAsia="Proxima Nova Rg" w:hAnsi="Proxima Nova Rg" w:cs="Proxima Nova Rg"/>
        </w:rPr>
      </w:pPr>
    </w:p>
    <w:p w14:paraId="48B5391A" w14:textId="100C455A" w:rsidR="005073FA" w:rsidRDefault="005F2C0F">
      <w:pPr>
        <w:rPr>
          <w:rFonts w:ascii="Proxima Nova Rg" w:eastAsia="Proxima Nova Rg" w:hAnsi="Proxima Nova Rg" w:cs="Proxima Nova Rg"/>
        </w:rPr>
      </w:pPr>
      <w:r>
        <w:rPr>
          <w:rFonts w:ascii="Proxima Nova Rg" w:eastAsia="Proxima Nova Rg" w:hAnsi="Proxima Nova Rg" w:cs="Proxima Nova Rg"/>
        </w:rPr>
        <w:t xml:space="preserve">Dear </w:t>
      </w:r>
      <w:r>
        <w:rPr>
          <w:rFonts w:ascii="Proxima Nova Rg" w:eastAsia="Proxima Nova Rg" w:hAnsi="Proxima Nova Rg" w:cs="Proxima Nova Rg"/>
          <w:highlight w:val="yellow"/>
        </w:rPr>
        <w:t>[insert name]</w:t>
      </w:r>
      <w:r>
        <w:rPr>
          <w:rFonts w:ascii="Proxima Nova Rg" w:eastAsia="Proxima Nova Rg" w:hAnsi="Proxima Nova Rg" w:cs="Proxima Nova Rg"/>
        </w:rPr>
        <w:t>,</w:t>
      </w:r>
    </w:p>
    <w:p w14:paraId="6B5C787A" w14:textId="77777777" w:rsidR="005073FA" w:rsidRDefault="005073FA">
      <w:pPr>
        <w:rPr>
          <w:rFonts w:ascii="Proxima Nova Rg" w:eastAsia="Proxima Nova Rg" w:hAnsi="Proxima Nova Rg" w:cs="Proxima Nova Rg"/>
        </w:rPr>
      </w:pPr>
    </w:p>
    <w:p w14:paraId="5586DEF3" w14:textId="1195F43A" w:rsidR="005073FA" w:rsidRDefault="005F2C0F">
      <w:pPr>
        <w:rPr>
          <w:rFonts w:ascii="Proxima Nova Rg" w:eastAsia="Proxima Nova Rg" w:hAnsi="Proxima Nova Rg" w:cs="Proxima Nova Rg"/>
        </w:rPr>
      </w:pPr>
      <w:r>
        <w:rPr>
          <w:rFonts w:ascii="Proxima Nova Rg" w:eastAsia="Proxima Nova Rg" w:hAnsi="Proxima Nova Rg" w:cs="Proxima Nova Rg"/>
        </w:rPr>
        <w:t xml:space="preserve">I’m writing to seek approval to attend </w:t>
      </w:r>
      <w:r>
        <w:rPr>
          <w:rFonts w:ascii="Proxima Nova Rg" w:eastAsia="Proxima Nova Rg" w:hAnsi="Proxima Nova Rg" w:cs="Proxima Nova Rg"/>
          <w:b/>
        </w:rPr>
        <w:t>PM Nation</w:t>
      </w:r>
      <w:r>
        <w:rPr>
          <w:rFonts w:ascii="Proxima Nova Rg" w:eastAsia="Proxima Nova Rg" w:hAnsi="Proxima Nova Rg" w:cs="Proxima Nova Rg"/>
        </w:rPr>
        <w:t xml:space="preserve">, a 2-day workshop-style conference hosted by </w:t>
      </w:r>
      <w:proofErr w:type="spellStart"/>
      <w:r>
        <w:rPr>
          <w:rFonts w:ascii="Proxima Nova Rg" w:eastAsia="Proxima Nova Rg" w:hAnsi="Proxima Nova Rg" w:cs="Proxima Nova Rg"/>
        </w:rPr>
        <w:t>Buildium</w:t>
      </w:r>
      <w:proofErr w:type="spellEnd"/>
      <w:r w:rsidR="00017944">
        <w:rPr>
          <w:rFonts w:ascii="Proxima Nova Rg" w:eastAsia="Proxima Nova Rg" w:hAnsi="Proxima Nova Rg" w:cs="Proxima Nova Rg"/>
        </w:rPr>
        <w:t xml:space="preserve"> and </w:t>
      </w:r>
      <w:proofErr w:type="spellStart"/>
      <w:r w:rsidR="00017944">
        <w:rPr>
          <w:rFonts w:ascii="Proxima Nova Rg" w:eastAsia="Proxima Nova Rg" w:hAnsi="Proxima Nova Rg" w:cs="Proxima Nova Rg"/>
        </w:rPr>
        <w:t>Propertyware</w:t>
      </w:r>
      <w:proofErr w:type="spellEnd"/>
      <w:r>
        <w:rPr>
          <w:rFonts w:ascii="Proxima Nova Rg" w:eastAsia="Proxima Nova Rg" w:hAnsi="Proxima Nova Rg" w:cs="Proxima Nova Rg"/>
        </w:rPr>
        <w:t xml:space="preserve"> for property management professionals in Boston on </w:t>
      </w:r>
      <w:r w:rsidR="00017944">
        <w:rPr>
          <w:rFonts w:ascii="Proxima Nova Rg" w:eastAsia="Proxima Nova Rg" w:hAnsi="Proxima Nova Rg" w:cs="Proxima Nova Rg"/>
        </w:rPr>
        <w:t>November 15 &amp; 16</w:t>
      </w:r>
      <w:r>
        <w:rPr>
          <w:rFonts w:ascii="Proxima Nova Rg" w:eastAsia="Proxima Nova Rg" w:hAnsi="Proxima Nova Rg" w:cs="Proxima Nova Rg"/>
        </w:rPr>
        <w:t>, 2021.</w:t>
      </w:r>
    </w:p>
    <w:p w14:paraId="3223E938" w14:textId="77777777" w:rsidR="005073FA" w:rsidRDefault="005073FA">
      <w:pPr>
        <w:rPr>
          <w:rFonts w:ascii="Proxima Nova Rg" w:eastAsia="Proxima Nova Rg" w:hAnsi="Proxima Nova Rg" w:cs="Proxima Nova Rg"/>
        </w:rPr>
      </w:pPr>
    </w:p>
    <w:p w14:paraId="26B6D420" w14:textId="77777777" w:rsidR="005073FA" w:rsidRDefault="005F2C0F">
      <w:pPr>
        <w:rPr>
          <w:rFonts w:ascii="Proxima Nova Rg" w:eastAsia="Proxima Nova Rg" w:hAnsi="Proxima Nova Rg" w:cs="Proxima Nova Rg"/>
        </w:rPr>
      </w:pPr>
      <w:r>
        <w:rPr>
          <w:rFonts w:ascii="Proxima Nova Rg" w:eastAsia="Proxima Nova Rg" w:hAnsi="Proxima Nova Rg" w:cs="Proxima Nova Rg"/>
        </w:rPr>
        <w:t>Here are some quick facts about the conference:</w:t>
      </w:r>
    </w:p>
    <w:p w14:paraId="4EF48DBD" w14:textId="77777777" w:rsidR="005073FA" w:rsidRDefault="005F2C0F">
      <w:pPr>
        <w:numPr>
          <w:ilvl w:val="0"/>
          <w:numId w:val="1"/>
        </w:numPr>
        <w:rPr>
          <w:rFonts w:ascii="Proxima Nova Rg" w:eastAsia="Proxima Nova Rg" w:hAnsi="Proxima Nova Rg" w:cs="Proxima Nova Rg"/>
        </w:rPr>
      </w:pPr>
      <w:r>
        <w:rPr>
          <w:rFonts w:ascii="Proxima Nova Rg" w:eastAsia="Proxima Nova Rg" w:hAnsi="Proxima Nova Rg" w:cs="Proxima Nova Rg"/>
        </w:rPr>
        <w:t>PM Nation is bringing together 500 active property managers and experts for the industry’s most hands-on training event of the year</w:t>
      </w:r>
    </w:p>
    <w:p w14:paraId="16EE7BC1" w14:textId="77777777" w:rsidR="005073FA" w:rsidRDefault="005F2C0F">
      <w:pPr>
        <w:numPr>
          <w:ilvl w:val="0"/>
          <w:numId w:val="1"/>
        </w:numPr>
        <w:rPr>
          <w:rFonts w:ascii="Proxima Nova Rg" w:eastAsia="Proxima Nova Rg" w:hAnsi="Proxima Nova Rg" w:cs="Proxima Nova Rg"/>
        </w:rPr>
      </w:pPr>
      <w:r>
        <w:rPr>
          <w:rFonts w:ascii="Proxima Nova Rg" w:eastAsia="Proxima Nova Rg" w:hAnsi="Proxima Nova Rg" w:cs="Proxima Nova Rg"/>
        </w:rPr>
        <w:t>With 6 learning tracks and sessions capped at a small size, this event will offer real-world, tactical, hands-on learning unlike any other conference in the industry.</w:t>
      </w:r>
    </w:p>
    <w:p w14:paraId="560E6AC3" w14:textId="77777777" w:rsidR="005073FA" w:rsidRDefault="005F2C0F">
      <w:pPr>
        <w:numPr>
          <w:ilvl w:val="0"/>
          <w:numId w:val="1"/>
        </w:numPr>
        <w:rPr>
          <w:rFonts w:ascii="Proxima Nova Rg" w:eastAsia="Proxima Nova Rg" w:hAnsi="Proxima Nova Rg" w:cs="Proxima Nova Rg"/>
        </w:rPr>
      </w:pPr>
      <w:r>
        <w:rPr>
          <w:rFonts w:ascii="Proxima Nova Rg" w:eastAsia="Proxima Nova Rg" w:hAnsi="Proxima Nova Rg" w:cs="Proxima Nova Rg"/>
        </w:rPr>
        <w:t xml:space="preserve">I will learn from recognizable industry experts and technology specialists who will be sharing tried-and-true best practices, current trends, latest strategies, case studies, new technologies, and more. </w:t>
      </w:r>
    </w:p>
    <w:p w14:paraId="022297E8" w14:textId="77777777" w:rsidR="005073FA" w:rsidRDefault="005073FA">
      <w:pPr>
        <w:rPr>
          <w:rFonts w:ascii="Proxima Nova Rg" w:eastAsia="Proxima Nova Rg" w:hAnsi="Proxima Nova Rg" w:cs="Proxima Nova Rg"/>
        </w:rPr>
      </w:pPr>
    </w:p>
    <w:p w14:paraId="042A4353" w14:textId="646015C9" w:rsidR="005073FA" w:rsidRDefault="005F2C0F">
      <w:pPr>
        <w:rPr>
          <w:rFonts w:ascii="Proxima Nova Rg" w:eastAsia="Proxima Nova Rg" w:hAnsi="Proxima Nova Rg" w:cs="Proxima Nova Rg"/>
        </w:rPr>
      </w:pPr>
      <w:r>
        <w:rPr>
          <w:rFonts w:ascii="Proxima Nova Rg" w:eastAsia="Proxima Nova Rg" w:hAnsi="Proxima Nova Rg" w:cs="Proxima Nova Rg"/>
        </w:rPr>
        <w:t xml:space="preserve">Based on the agenda, I see clear ties to our work at </w:t>
      </w:r>
      <w:r>
        <w:rPr>
          <w:rFonts w:ascii="Proxima Nova Rg" w:eastAsia="Proxima Nova Rg" w:hAnsi="Proxima Nova Rg" w:cs="Proxima Nova Rg"/>
          <w:highlight w:val="yellow"/>
        </w:rPr>
        <w:t>[insert your company name]</w:t>
      </w:r>
      <w:r>
        <w:rPr>
          <w:rFonts w:ascii="Proxima Nova Rg" w:eastAsia="Proxima Nova Rg" w:hAnsi="Proxima Nova Rg" w:cs="Proxima Nova Rg"/>
        </w:rPr>
        <w:t xml:space="preserve">. Our organization is currently highly focused on </w:t>
      </w:r>
      <w:r>
        <w:rPr>
          <w:rFonts w:ascii="Proxima Nova Rg" w:eastAsia="Proxima Nova Rg" w:hAnsi="Proxima Nova Rg" w:cs="Proxima Nova Rg"/>
          <w:highlight w:val="yellow"/>
        </w:rPr>
        <w:t>[insert company priorities]</w:t>
      </w:r>
      <w:r>
        <w:rPr>
          <w:rFonts w:ascii="Proxima Nova Rg" w:eastAsia="Proxima Nova Rg" w:hAnsi="Proxima Nova Rg" w:cs="Proxima Nova Rg"/>
        </w:rPr>
        <w:t xml:space="preserve">. At PM Nation, topics will cover a broad spectrum, but the following tracks particularly appeal to me and our needs: </w:t>
      </w:r>
      <w:r>
        <w:rPr>
          <w:rFonts w:ascii="Proxima Nova Rg" w:eastAsia="Proxima Nova Rg" w:hAnsi="Proxima Nova Rg" w:cs="Proxima Nova Rg"/>
          <w:highlight w:val="yellow"/>
        </w:rPr>
        <w:t>[choose which tracks to list: “Better Books, Better Business”, “Profitability &amp; Growth”, “Resident Experience,” “Become a Communications Master,” “</w:t>
      </w:r>
      <w:r w:rsidR="00017944">
        <w:rPr>
          <w:rFonts w:ascii="Proxima Nova Rg" w:eastAsia="Proxima Nova Rg" w:hAnsi="Proxima Nova Rg" w:cs="Proxima Nova Rg"/>
          <w:highlight w:val="yellow"/>
        </w:rPr>
        <w:t>D</w:t>
      </w:r>
      <w:r>
        <w:rPr>
          <w:rFonts w:ascii="Proxima Nova Rg" w:eastAsia="Proxima Nova Rg" w:hAnsi="Proxima Nova Rg" w:cs="Proxima Nova Rg"/>
          <w:highlight w:val="yellow"/>
        </w:rPr>
        <w:t xml:space="preserve">ata </w:t>
      </w:r>
      <w:r w:rsidR="00017944">
        <w:rPr>
          <w:rFonts w:ascii="Proxima Nova Rg" w:eastAsia="Proxima Nova Rg" w:hAnsi="Proxima Nova Rg" w:cs="Proxima Nova Rg"/>
          <w:highlight w:val="yellow"/>
        </w:rPr>
        <w:t>+</w:t>
      </w:r>
      <w:r>
        <w:rPr>
          <w:rFonts w:ascii="Proxima Nova Rg" w:eastAsia="Proxima Nova Rg" w:hAnsi="Proxima Nova Rg" w:cs="Proxima Nova Rg"/>
          <w:highlight w:val="yellow"/>
        </w:rPr>
        <w:t xml:space="preserve"> Insights</w:t>
      </w:r>
      <w:r w:rsidR="00017944">
        <w:rPr>
          <w:rFonts w:ascii="Proxima Nova Rg" w:eastAsia="Proxima Nova Rg" w:hAnsi="Proxima Nova Rg" w:cs="Proxima Nova Rg"/>
          <w:highlight w:val="yellow"/>
        </w:rPr>
        <w:t xml:space="preserve"> = Power</w:t>
      </w:r>
      <w:r>
        <w:rPr>
          <w:rFonts w:ascii="Proxima Nova Rg" w:eastAsia="Proxima Nova Rg" w:hAnsi="Proxima Nova Rg" w:cs="Proxima Nova Rg"/>
          <w:highlight w:val="yellow"/>
        </w:rPr>
        <w:t>,” and “they even have a “Wild Card” track that will cover some of the newest topics in the industry”]</w:t>
      </w:r>
      <w:r>
        <w:rPr>
          <w:rFonts w:ascii="Proxima Nova Rg" w:eastAsia="Proxima Nova Rg" w:hAnsi="Proxima Nova Rg" w:cs="Proxima Nova Rg"/>
        </w:rPr>
        <w:t xml:space="preserve">. </w:t>
      </w:r>
    </w:p>
    <w:p w14:paraId="646588CA" w14:textId="77777777" w:rsidR="005073FA" w:rsidRDefault="005073FA">
      <w:pPr>
        <w:rPr>
          <w:rFonts w:ascii="Proxima Nova Rg" w:eastAsia="Proxima Nova Rg" w:hAnsi="Proxima Nova Rg" w:cs="Proxima Nova Rg"/>
        </w:rPr>
      </w:pPr>
    </w:p>
    <w:p w14:paraId="263DA2B7" w14:textId="231A4B9B" w:rsidR="005073FA" w:rsidRDefault="005F2C0F">
      <w:pPr>
        <w:rPr>
          <w:rFonts w:ascii="Proxima Nova Rg" w:eastAsia="Proxima Nova Rg" w:hAnsi="Proxima Nova Rg" w:cs="Proxima Nova Rg"/>
          <w:highlight w:val="cyan"/>
        </w:rPr>
      </w:pPr>
      <w:r>
        <w:rPr>
          <w:rFonts w:ascii="Proxima Nova Rg" w:eastAsia="Proxima Nova Rg" w:hAnsi="Proxima Nova Rg" w:cs="Proxima Nova Rg"/>
          <w:highlight w:val="cyan"/>
        </w:rPr>
        <w:t xml:space="preserve">[If you’re a </w:t>
      </w:r>
      <w:proofErr w:type="spellStart"/>
      <w:r>
        <w:rPr>
          <w:rFonts w:ascii="Proxima Nova Rg" w:eastAsia="Proxima Nova Rg" w:hAnsi="Proxima Nova Rg" w:cs="Proxima Nova Rg"/>
          <w:highlight w:val="cyan"/>
        </w:rPr>
        <w:t>Buildium</w:t>
      </w:r>
      <w:proofErr w:type="spellEnd"/>
      <w:r w:rsidR="00017944">
        <w:rPr>
          <w:rFonts w:ascii="Proxima Nova Rg" w:eastAsia="Proxima Nova Rg" w:hAnsi="Proxima Nova Rg" w:cs="Proxima Nova Rg"/>
          <w:highlight w:val="cyan"/>
        </w:rPr>
        <w:t xml:space="preserve"> or </w:t>
      </w:r>
      <w:proofErr w:type="spellStart"/>
      <w:r w:rsidR="00017944">
        <w:rPr>
          <w:rFonts w:ascii="Proxima Nova Rg" w:eastAsia="Proxima Nova Rg" w:hAnsi="Proxima Nova Rg" w:cs="Proxima Nova Rg"/>
          <w:highlight w:val="cyan"/>
        </w:rPr>
        <w:t>Propertyware</w:t>
      </w:r>
      <w:proofErr w:type="spellEnd"/>
      <w:r>
        <w:rPr>
          <w:rFonts w:ascii="Proxima Nova Rg" w:eastAsia="Proxima Nova Rg" w:hAnsi="Proxima Nova Rg" w:cs="Proxima Nova Rg"/>
          <w:highlight w:val="cyan"/>
        </w:rPr>
        <w:t xml:space="preserve"> User]</w:t>
      </w:r>
    </w:p>
    <w:p w14:paraId="2597FBE8" w14:textId="6FF05E73" w:rsidR="005073FA" w:rsidRDefault="005F2C0F">
      <w:pPr>
        <w:rPr>
          <w:rFonts w:ascii="Proxima Nova Rg" w:eastAsia="Proxima Nova Rg" w:hAnsi="Proxima Nova Rg" w:cs="Proxima Nova Rg"/>
        </w:rPr>
      </w:pPr>
      <w:r>
        <w:rPr>
          <w:rFonts w:ascii="Proxima Nova Rg" w:eastAsia="Proxima Nova Rg" w:hAnsi="Proxima Nova Rg" w:cs="Proxima Nova Rg"/>
        </w:rPr>
        <w:t xml:space="preserve">Also, since this event is being hosted by </w:t>
      </w:r>
      <w:proofErr w:type="spellStart"/>
      <w:r>
        <w:rPr>
          <w:rFonts w:ascii="Proxima Nova Rg" w:eastAsia="Proxima Nova Rg" w:hAnsi="Proxima Nova Rg" w:cs="Proxima Nova Rg"/>
        </w:rPr>
        <w:t>Buildium</w:t>
      </w:r>
      <w:proofErr w:type="spellEnd"/>
      <w:r w:rsidR="00017944">
        <w:rPr>
          <w:rFonts w:ascii="Proxima Nova Rg" w:eastAsia="Proxima Nova Rg" w:hAnsi="Proxima Nova Rg" w:cs="Proxima Nova Rg"/>
        </w:rPr>
        <w:t xml:space="preserve"> and </w:t>
      </w:r>
      <w:proofErr w:type="spellStart"/>
      <w:r w:rsidR="00017944">
        <w:rPr>
          <w:rFonts w:ascii="Proxima Nova Rg" w:eastAsia="Proxima Nova Rg" w:hAnsi="Proxima Nova Rg" w:cs="Proxima Nova Rg"/>
        </w:rPr>
        <w:t>Propertyware</w:t>
      </w:r>
      <w:proofErr w:type="spellEnd"/>
      <w:r>
        <w:rPr>
          <w:rFonts w:ascii="Proxima Nova Rg" w:eastAsia="Proxima Nova Rg" w:hAnsi="Proxima Nova Rg" w:cs="Proxima Nova Rg"/>
        </w:rPr>
        <w:t xml:space="preserve">, I </w:t>
      </w:r>
      <w:proofErr w:type="spellStart"/>
      <w:r>
        <w:rPr>
          <w:rFonts w:ascii="Proxima Nova Rg" w:eastAsia="Proxima Nova Rg" w:hAnsi="Proxima Nova Rg" w:cs="Proxima Nova Rg"/>
        </w:rPr>
        <w:t>will</w:t>
      </w:r>
      <w:proofErr w:type="spellEnd"/>
      <w:r>
        <w:rPr>
          <w:rFonts w:ascii="Proxima Nova Rg" w:eastAsia="Proxima Nova Rg" w:hAnsi="Proxima Nova Rg" w:cs="Proxima Nova Rg"/>
        </w:rPr>
        <w:t xml:space="preserve"> get direct access to their trainers and will be able to set one-on-one appointments to learn more about the platform</w:t>
      </w:r>
      <w:r w:rsidR="00017944">
        <w:rPr>
          <w:rFonts w:ascii="Proxima Nova Rg" w:eastAsia="Proxima Nova Rg" w:hAnsi="Proxima Nova Rg" w:cs="Proxima Nova Rg"/>
        </w:rPr>
        <w:t>s</w:t>
      </w:r>
      <w:r>
        <w:rPr>
          <w:rFonts w:ascii="Proxima Nova Rg" w:eastAsia="Proxima Nova Rg" w:hAnsi="Proxima Nova Rg" w:cs="Proxima Nova Rg"/>
        </w:rPr>
        <w:t xml:space="preserve"> or resolve any issues we have. All tracks will have </w:t>
      </w:r>
      <w:r w:rsidR="00017944">
        <w:rPr>
          <w:rFonts w:ascii="Proxima Nova Rg" w:eastAsia="Proxima Nova Rg" w:hAnsi="Proxima Nova Rg" w:cs="Proxima Nova Rg"/>
        </w:rPr>
        <w:t>platform</w:t>
      </w:r>
      <w:r>
        <w:rPr>
          <w:rFonts w:ascii="Proxima Nova Rg" w:eastAsia="Proxima Nova Rg" w:hAnsi="Proxima Nova Rg" w:cs="Proxima Nova Rg"/>
        </w:rPr>
        <w:t>-specific sessions associated with the category and the hands-on workshop style will guarantee that I leave with new ways to navigate and efficiently use our account.</w:t>
      </w:r>
    </w:p>
    <w:p w14:paraId="52A7BA50" w14:textId="77777777" w:rsidR="005073FA" w:rsidRDefault="005073FA">
      <w:pPr>
        <w:rPr>
          <w:rFonts w:ascii="Proxima Nova Rg" w:eastAsia="Proxima Nova Rg" w:hAnsi="Proxima Nova Rg" w:cs="Proxima Nova Rg"/>
        </w:rPr>
      </w:pPr>
    </w:p>
    <w:p w14:paraId="07A37066" w14:textId="0DC9F63E" w:rsidR="005073FA" w:rsidRDefault="005F2C0F">
      <w:pPr>
        <w:rPr>
          <w:rFonts w:ascii="Proxima Nova Rg" w:eastAsia="Proxima Nova Rg" w:hAnsi="Proxima Nova Rg" w:cs="Proxima Nova Rg"/>
          <w:highlight w:val="cyan"/>
        </w:rPr>
      </w:pPr>
      <w:r>
        <w:rPr>
          <w:rFonts w:ascii="Proxima Nova Rg" w:eastAsia="Proxima Nova Rg" w:hAnsi="Proxima Nova Rg" w:cs="Proxima Nova Rg"/>
          <w:highlight w:val="cyan"/>
        </w:rPr>
        <w:t xml:space="preserve">[If you’re not yet a </w:t>
      </w:r>
      <w:proofErr w:type="spellStart"/>
      <w:r>
        <w:rPr>
          <w:rFonts w:ascii="Proxima Nova Rg" w:eastAsia="Proxima Nova Rg" w:hAnsi="Proxima Nova Rg" w:cs="Proxima Nova Rg"/>
          <w:highlight w:val="cyan"/>
        </w:rPr>
        <w:t>Buildium</w:t>
      </w:r>
      <w:proofErr w:type="spellEnd"/>
      <w:r w:rsidR="00017944">
        <w:rPr>
          <w:rFonts w:ascii="Proxima Nova Rg" w:eastAsia="Proxima Nova Rg" w:hAnsi="Proxima Nova Rg" w:cs="Proxima Nova Rg"/>
          <w:highlight w:val="cyan"/>
        </w:rPr>
        <w:t xml:space="preserve"> or </w:t>
      </w:r>
      <w:proofErr w:type="spellStart"/>
      <w:r w:rsidR="00017944">
        <w:rPr>
          <w:rFonts w:ascii="Proxima Nova Rg" w:eastAsia="Proxima Nova Rg" w:hAnsi="Proxima Nova Rg" w:cs="Proxima Nova Rg"/>
          <w:highlight w:val="cyan"/>
        </w:rPr>
        <w:t>Propertyware</w:t>
      </w:r>
      <w:proofErr w:type="spellEnd"/>
      <w:r>
        <w:rPr>
          <w:rFonts w:ascii="Proxima Nova Rg" w:eastAsia="Proxima Nova Rg" w:hAnsi="Proxima Nova Rg" w:cs="Proxima Nova Rg"/>
          <w:highlight w:val="cyan"/>
        </w:rPr>
        <w:t xml:space="preserve"> User]</w:t>
      </w:r>
    </w:p>
    <w:p w14:paraId="241BAAA9" w14:textId="740E9C82" w:rsidR="005073FA" w:rsidRDefault="005F2C0F">
      <w:pPr>
        <w:rPr>
          <w:rFonts w:ascii="Proxima Nova Rg" w:eastAsia="Proxima Nova Rg" w:hAnsi="Proxima Nova Rg" w:cs="Proxima Nova Rg"/>
        </w:rPr>
      </w:pPr>
      <w:r>
        <w:rPr>
          <w:rFonts w:ascii="Proxima Nova Rg" w:eastAsia="Proxima Nova Rg" w:hAnsi="Proxima Nova Rg" w:cs="Proxima Nova Rg"/>
        </w:rPr>
        <w:t xml:space="preserve">While I'm there, I will make the most of the direct access to </w:t>
      </w:r>
      <w:proofErr w:type="spellStart"/>
      <w:r>
        <w:rPr>
          <w:rFonts w:ascii="Proxima Nova Rg" w:eastAsia="Proxima Nova Rg" w:hAnsi="Proxima Nova Rg" w:cs="Proxima Nova Rg"/>
        </w:rPr>
        <w:t>Buildium</w:t>
      </w:r>
      <w:proofErr w:type="spellEnd"/>
      <w:r w:rsidR="00017944">
        <w:rPr>
          <w:rFonts w:ascii="Proxima Nova Rg" w:eastAsia="Proxima Nova Rg" w:hAnsi="Proxima Nova Rg" w:cs="Proxima Nova Rg"/>
        </w:rPr>
        <w:t xml:space="preserve"> and </w:t>
      </w:r>
      <w:proofErr w:type="spellStart"/>
      <w:r w:rsidR="00017944">
        <w:rPr>
          <w:rFonts w:ascii="Proxima Nova Rg" w:eastAsia="Proxima Nova Rg" w:hAnsi="Proxima Nova Rg" w:cs="Proxima Nova Rg"/>
        </w:rPr>
        <w:t>Propertyware’s</w:t>
      </w:r>
      <w:proofErr w:type="spellEnd"/>
      <w:r>
        <w:rPr>
          <w:rFonts w:ascii="Proxima Nova Rg" w:eastAsia="Proxima Nova Rg" w:hAnsi="Proxima Nova Rg" w:cs="Proxima Nova Rg"/>
        </w:rPr>
        <w:t xml:space="preserve"> team and perhaps set one-on-one appointments with their specialists. It's a good opportunity to learn more about the platform and evaluate whether it could be a good fit for our business.</w:t>
      </w:r>
    </w:p>
    <w:p w14:paraId="546ED24F" w14:textId="77777777" w:rsidR="005073FA" w:rsidRDefault="005073FA">
      <w:pPr>
        <w:rPr>
          <w:rFonts w:ascii="Proxima Nova Rg" w:eastAsia="Proxima Nova Rg" w:hAnsi="Proxima Nova Rg" w:cs="Proxima Nova Rg"/>
        </w:rPr>
      </w:pPr>
    </w:p>
    <w:p w14:paraId="3A871464" w14:textId="2DDAC74F" w:rsidR="005073FA" w:rsidRDefault="005F2C0F">
      <w:pPr>
        <w:rPr>
          <w:rFonts w:ascii="Proxima Nova Rg" w:eastAsia="Proxima Nova Rg" w:hAnsi="Proxima Nova Rg" w:cs="Proxima Nova Rg"/>
        </w:rPr>
      </w:pPr>
      <w:r>
        <w:rPr>
          <w:rFonts w:ascii="Proxima Nova Rg" w:eastAsia="Proxima Nova Rg" w:hAnsi="Proxima Nova Rg" w:cs="Proxima Nova Rg"/>
        </w:rPr>
        <w:t>Here is an outline of the investment:</w:t>
      </w:r>
      <w:r w:rsidR="00017944">
        <w:rPr>
          <w:rFonts w:ascii="Proxima Nova Rg" w:eastAsia="Proxima Nova Rg" w:hAnsi="Proxima Nova Rg" w:cs="Proxima Nova Rg"/>
        </w:rPr>
        <w:t xml:space="preserve"> </w:t>
      </w:r>
      <w:r w:rsidR="00017944" w:rsidRPr="00017944">
        <w:rPr>
          <w:rFonts w:ascii="Proxima Nova Rg" w:eastAsia="Proxima Nova Rg" w:hAnsi="Proxima Nova Rg" w:cs="Proxima Nova Rg"/>
          <w:highlight w:val="yellow"/>
        </w:rPr>
        <w:t>[fill in costs yourself]</w:t>
      </w:r>
    </w:p>
    <w:p w14:paraId="6B26052F" w14:textId="77777777" w:rsidR="005073FA" w:rsidRDefault="005073FA">
      <w:pPr>
        <w:rPr>
          <w:rFonts w:ascii="Proxima Nova Rg" w:eastAsia="Proxima Nova Rg" w:hAnsi="Proxima Nova Rg" w:cs="Proxima Nova Rg"/>
        </w:rPr>
      </w:pPr>
    </w:p>
    <w:p w14:paraId="2CA1D981" w14:textId="77777777" w:rsidR="005073FA" w:rsidRDefault="005F2C0F">
      <w:pPr>
        <w:ind w:left="720"/>
        <w:rPr>
          <w:rFonts w:ascii="Proxima Nova Rg" w:eastAsia="Proxima Nova Rg" w:hAnsi="Proxima Nova Rg" w:cs="Proxima Nova Rg"/>
        </w:rPr>
      </w:pPr>
      <w:r>
        <w:rPr>
          <w:rFonts w:ascii="Proxima Nova Rg" w:eastAsia="Proxima Nova Rg" w:hAnsi="Proxima Nova Rg" w:cs="Proxima Nova Rg"/>
        </w:rPr>
        <w:t>Travel:  $XXX</w:t>
      </w:r>
    </w:p>
    <w:p w14:paraId="58220666" w14:textId="77777777" w:rsidR="005073FA" w:rsidRDefault="005F2C0F">
      <w:pPr>
        <w:ind w:left="720"/>
        <w:rPr>
          <w:rFonts w:ascii="Proxima Nova Rg" w:eastAsia="Proxima Nova Rg" w:hAnsi="Proxima Nova Rg" w:cs="Proxima Nova Rg"/>
        </w:rPr>
      </w:pPr>
      <w:r>
        <w:rPr>
          <w:rFonts w:ascii="Proxima Nova Rg" w:eastAsia="Proxima Nova Rg" w:hAnsi="Proxima Nova Rg" w:cs="Proxima Nova Rg"/>
        </w:rPr>
        <w:t>Hotel (3 nights): $XXX</w:t>
      </w:r>
    </w:p>
    <w:p w14:paraId="2C5C5D69" w14:textId="77777777" w:rsidR="005073FA" w:rsidRDefault="005F2C0F">
      <w:pPr>
        <w:ind w:left="720"/>
        <w:rPr>
          <w:rFonts w:ascii="Proxima Nova Rg" w:eastAsia="Proxima Nova Rg" w:hAnsi="Proxima Nova Rg" w:cs="Proxima Nova Rg"/>
        </w:rPr>
      </w:pPr>
      <w:r>
        <w:rPr>
          <w:rFonts w:ascii="Proxima Nova Rg" w:eastAsia="Proxima Nova Rg" w:hAnsi="Proxima Nova Rg" w:cs="Proxima Nova Rg"/>
        </w:rPr>
        <w:t>Registration Fee (including some meals): $XXX</w:t>
      </w:r>
    </w:p>
    <w:p w14:paraId="6E783D43" w14:textId="77777777" w:rsidR="005073FA" w:rsidRDefault="005F2C0F">
      <w:pPr>
        <w:ind w:left="720"/>
        <w:rPr>
          <w:rFonts w:ascii="Proxima Nova Rg" w:eastAsia="Proxima Nova Rg" w:hAnsi="Proxima Nova Rg" w:cs="Proxima Nova Rg"/>
        </w:rPr>
      </w:pPr>
      <w:r>
        <w:rPr>
          <w:rFonts w:ascii="Proxima Nova Rg" w:eastAsia="Proxima Nova Rg" w:hAnsi="Proxima Nova Rg" w:cs="Proxima Nova Rg"/>
        </w:rPr>
        <w:t>Misc.: $XXX</w:t>
      </w:r>
    </w:p>
    <w:p w14:paraId="15D3356B" w14:textId="77777777" w:rsidR="005073FA" w:rsidRDefault="005F2C0F">
      <w:pPr>
        <w:ind w:left="720"/>
        <w:rPr>
          <w:rFonts w:ascii="Proxima Nova Rg" w:eastAsia="Proxima Nova Rg" w:hAnsi="Proxima Nova Rg" w:cs="Proxima Nova Rg"/>
        </w:rPr>
      </w:pPr>
      <w:r>
        <w:rPr>
          <w:rFonts w:ascii="Proxima Nova Rg" w:eastAsia="Proxima Nova Rg" w:hAnsi="Proxima Nova Rg" w:cs="Proxima Nova Rg"/>
        </w:rPr>
        <w:t>Total: $XXX</w:t>
      </w:r>
    </w:p>
    <w:p w14:paraId="62B509EF" w14:textId="77777777" w:rsidR="005073FA" w:rsidRDefault="005073FA">
      <w:pPr>
        <w:rPr>
          <w:rFonts w:ascii="Proxima Nova Rg" w:eastAsia="Proxima Nova Rg" w:hAnsi="Proxima Nova Rg" w:cs="Proxima Nova Rg"/>
        </w:rPr>
      </w:pPr>
    </w:p>
    <w:p w14:paraId="564AFB47" w14:textId="77777777" w:rsidR="005073FA" w:rsidRDefault="005F2C0F">
      <w:pPr>
        <w:rPr>
          <w:rFonts w:ascii="Proxima Nova Rg" w:eastAsia="Proxima Nova Rg" w:hAnsi="Proxima Nova Rg" w:cs="Proxima Nova Rg"/>
        </w:rPr>
      </w:pPr>
      <w:r>
        <w:rPr>
          <w:rFonts w:ascii="Proxima Nova Rg" w:eastAsia="Proxima Nova Rg" w:hAnsi="Proxima Nova Rg" w:cs="Proxima Nova Rg"/>
        </w:rPr>
        <w:t xml:space="preserve">Thank you, and I look forward to the opportunity to attend </w:t>
      </w:r>
      <w:hyperlink r:id="rId6">
        <w:r>
          <w:rPr>
            <w:rFonts w:ascii="Proxima Nova Rg" w:eastAsia="Proxima Nova Rg" w:hAnsi="Proxima Nova Rg" w:cs="Proxima Nova Rg"/>
            <w:color w:val="1155CC"/>
            <w:u w:val="single"/>
          </w:rPr>
          <w:t>PM Nation</w:t>
        </w:r>
      </w:hyperlink>
      <w:r>
        <w:rPr>
          <w:rFonts w:ascii="Proxima Nova Rg" w:eastAsia="Proxima Nova Rg" w:hAnsi="Proxima Nova Rg" w:cs="Proxima Nova Rg"/>
        </w:rPr>
        <w:t>!</w:t>
      </w:r>
    </w:p>
    <w:p w14:paraId="1596AA63" w14:textId="77777777" w:rsidR="005073FA" w:rsidRDefault="005F2C0F">
      <w:pPr>
        <w:rPr>
          <w:rFonts w:ascii="Proxima Nova Rg" w:eastAsia="Proxima Nova Rg" w:hAnsi="Proxima Nova Rg" w:cs="Proxima Nova Rg"/>
          <w:highlight w:val="yellow"/>
        </w:rPr>
      </w:pPr>
      <w:r>
        <w:rPr>
          <w:rFonts w:ascii="Proxima Nova Rg" w:eastAsia="Proxima Nova Rg" w:hAnsi="Proxima Nova Rg" w:cs="Proxima Nova Rg"/>
          <w:highlight w:val="yellow"/>
        </w:rPr>
        <w:t>[insert your name]</w:t>
      </w:r>
    </w:p>
    <w:sectPr w:rsidR="005073FA">
      <w:pgSz w:w="12240" w:h="15840"/>
      <w:pgMar w:top="720" w:right="1440" w:bottom="63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roxima Nova Rg">
    <w:altName w:val="﷽﷽﷽﷽﷽﷽﷽﷽Nova"/>
    <w:panose1 w:val="02000506030000020004"/>
    <w:charset w:val="4D"/>
    <w:family w:val="auto"/>
    <w:notTrueType/>
    <w:pitch w:val="variable"/>
    <w:sig w:usb0="800000AF" w:usb1="5000E0FB" w:usb2="00000000" w:usb3="00000000" w:csb0="000001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BB0D98"/>
    <w:multiLevelType w:val="multilevel"/>
    <w:tmpl w:val="4802C3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3FA"/>
    <w:rsid w:val="00017944"/>
    <w:rsid w:val="00454FE1"/>
    <w:rsid w:val="005073FA"/>
    <w:rsid w:val="005F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332FE3"/>
  <w15:docId w15:val="{B3ADD6BD-49D6-9344-86D8-E3F36FA65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ontserrat" w:eastAsia="Montserrat" w:hAnsi="Montserrat" w:cs="Montserrat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mnationconference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Lauren Mason</cp:lastModifiedBy>
  <cp:revision>3</cp:revision>
  <dcterms:created xsi:type="dcterms:W3CDTF">2021-05-07T14:43:00Z</dcterms:created>
  <dcterms:modified xsi:type="dcterms:W3CDTF">2021-05-07T14:43:00Z</dcterms:modified>
</cp:coreProperties>
</file>